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ABB99" w14:textId="0F5D57EB" w:rsidR="00572CC5" w:rsidRPr="00775493" w:rsidRDefault="00775493" w:rsidP="00775493">
      <w:pPr>
        <w:tabs>
          <w:tab w:val="left" w:pos="348"/>
        </w:tabs>
        <w:spacing w:line="29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775493">
        <w:rPr>
          <w:rFonts w:asciiTheme="minorHAnsi" w:hAnsiTheme="minorHAnsi" w:cstheme="minorHAnsi"/>
          <w:b/>
          <w:bCs/>
          <w:sz w:val="24"/>
          <w:szCs w:val="24"/>
        </w:rPr>
        <w:t xml:space="preserve">ALLEGATO </w:t>
      </w:r>
      <w:r w:rsidR="00413C91">
        <w:rPr>
          <w:rFonts w:asciiTheme="minorHAnsi" w:hAnsiTheme="minorHAnsi" w:cstheme="minorHAnsi"/>
          <w:b/>
          <w:bCs/>
          <w:sz w:val="24"/>
          <w:szCs w:val="24"/>
        </w:rPr>
        <w:t>A</w:t>
      </w:r>
    </w:p>
    <w:p w14:paraId="4BE2354D" w14:textId="0E0354ED" w:rsidR="00D35406" w:rsidRDefault="00D35406" w:rsidP="00D35406">
      <w:pPr>
        <w:pStyle w:val="Corpotesto"/>
        <w:ind w:left="95"/>
        <w:rPr>
          <w:rFonts w:ascii="Gill Sans MT"/>
          <w:sz w:val="20"/>
        </w:rPr>
      </w:pPr>
      <w:r>
        <w:rPr>
          <w:rFonts w:ascii="Gill Sans MT"/>
          <w:noProof/>
          <w:sz w:val="20"/>
        </w:rPr>
        <mc:AlternateContent>
          <mc:Choice Requires="wps">
            <w:drawing>
              <wp:inline distT="0" distB="0" distL="0" distR="0" wp14:anchorId="46F87E18" wp14:editId="6104BE3F">
                <wp:extent cx="6264910" cy="494030"/>
                <wp:effectExtent l="6350" t="5715" r="5715" b="5080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4940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D9485" w14:textId="77777777" w:rsidR="00D35406" w:rsidRDefault="00D35406" w:rsidP="00D35406">
                            <w:pPr>
                              <w:spacing w:before="18"/>
                              <w:ind w:left="383" w:right="38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FAC SIMILE </w:t>
                            </w:r>
                            <w:r>
                              <w:rPr>
                                <w:sz w:val="20"/>
                              </w:rPr>
                              <w:t>PER AUTOCERTIFICAZIONI IN CASO DI ASSENZE PER MOTIVI DIVERSI DA MALATTIA</w:t>
                            </w:r>
                          </w:p>
                          <w:p w14:paraId="33E77587" w14:textId="77777777" w:rsidR="00D35406" w:rsidRDefault="00D35406" w:rsidP="00D35406">
                            <w:pPr>
                              <w:spacing w:before="1" w:line="243" w:lineRule="exact"/>
                              <w:ind w:left="382" w:right="38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Dichiarazione sostitutiva dell’atto di notorietà</w:t>
                            </w:r>
                          </w:p>
                          <w:p w14:paraId="51949342" w14:textId="77777777" w:rsidR="00D35406" w:rsidRDefault="00D35406" w:rsidP="00D35406">
                            <w:pPr>
                              <w:spacing w:line="243" w:lineRule="exact"/>
                              <w:ind w:left="383" w:right="33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(Art. 46 D.P.R. 445 del 28 dicembre 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F87E1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493.3pt;height: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" fillcolor="#f1f1f1" strokeweight=".48pt">
                <v:textbox inset="0,0,0,0">
                  <w:txbxContent>
                    <w:p w14:paraId="116D9485" w14:textId="77777777" w:rsidR="00D35406" w:rsidRDefault="00D35406" w:rsidP="00D35406">
                      <w:pPr>
                        <w:spacing w:before="18"/>
                        <w:ind w:left="383" w:right="38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FAC SIMILE </w:t>
                      </w:r>
                      <w:r>
                        <w:rPr>
                          <w:sz w:val="20"/>
                        </w:rPr>
                        <w:t>PER AUTOCERTIFICAZIONI IN CASO DI ASSENZE PER MOTIVI DIVERSI DA MALATTIA</w:t>
                      </w:r>
                    </w:p>
                    <w:p w14:paraId="33E77587" w14:textId="77777777" w:rsidR="00D35406" w:rsidRDefault="00D35406" w:rsidP="00D35406">
                      <w:pPr>
                        <w:spacing w:before="1" w:line="243" w:lineRule="exact"/>
                        <w:ind w:left="382" w:right="38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Dichiarazione sostitutiva dell’atto di notorietà</w:t>
                      </w:r>
                    </w:p>
                    <w:p w14:paraId="51949342" w14:textId="77777777" w:rsidR="00D35406" w:rsidRDefault="00D35406" w:rsidP="00D35406">
                      <w:pPr>
                        <w:spacing w:line="243" w:lineRule="exact"/>
                        <w:ind w:left="383" w:right="33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(Art. 46 D.P.R. 445 del 28 dicembre 2000)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239B25" w14:textId="77777777" w:rsidR="00D35406" w:rsidRDefault="00D35406" w:rsidP="00D35406">
      <w:pPr>
        <w:pStyle w:val="Corpotesto"/>
        <w:spacing w:before="2"/>
        <w:rPr>
          <w:rFonts w:ascii="Gill Sans MT"/>
          <w:i/>
          <w:sz w:val="14"/>
        </w:rPr>
      </w:pPr>
    </w:p>
    <w:p w14:paraId="3103C1EB" w14:textId="77777777" w:rsidR="00D35406" w:rsidRDefault="00D35406" w:rsidP="00D35406">
      <w:pPr>
        <w:tabs>
          <w:tab w:val="left" w:pos="9657"/>
        </w:tabs>
        <w:spacing w:before="59"/>
        <w:ind w:left="198"/>
        <w:rPr>
          <w:sz w:val="20"/>
        </w:rPr>
      </w:pPr>
      <w:r>
        <w:rPr>
          <w:sz w:val="20"/>
        </w:rPr>
        <w:t>Io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833284A" w14:textId="77777777" w:rsidR="00D35406" w:rsidRDefault="00D35406" w:rsidP="00D35406">
      <w:pPr>
        <w:pStyle w:val="Corpotesto"/>
        <w:spacing w:before="3"/>
        <w:rPr>
          <w:sz w:val="13"/>
        </w:rPr>
      </w:pPr>
    </w:p>
    <w:p w14:paraId="7FB105FB" w14:textId="2AF7BE14" w:rsidR="00D35406" w:rsidRDefault="00D35406" w:rsidP="0097128B">
      <w:pPr>
        <w:tabs>
          <w:tab w:val="left" w:pos="6864"/>
          <w:tab w:val="left" w:pos="7801"/>
          <w:tab w:val="left" w:pos="8575"/>
          <w:tab w:val="left" w:pos="9689"/>
        </w:tabs>
        <w:spacing w:before="59"/>
        <w:ind w:left="198"/>
        <w:rPr>
          <w:sz w:val="13"/>
        </w:rPr>
      </w:pPr>
      <w:r>
        <w:rPr>
          <w:sz w:val="20"/>
        </w:rPr>
        <w:t>Nato/a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</w:p>
    <w:p w14:paraId="453F7282" w14:textId="0EE98E95" w:rsidR="00D35406" w:rsidRDefault="00D35406" w:rsidP="00D35406">
      <w:pPr>
        <w:tabs>
          <w:tab w:val="left" w:pos="7304"/>
          <w:tab w:val="left" w:pos="8265"/>
          <w:tab w:val="left" w:pos="9356"/>
        </w:tabs>
        <w:spacing w:before="60" w:line="460" w:lineRule="auto"/>
        <w:ind w:left="198" w:right="-426"/>
        <w:rPr>
          <w:sz w:val="20"/>
        </w:rPr>
      </w:pPr>
      <w:r>
        <w:rPr>
          <w:sz w:val="20"/>
        </w:rPr>
        <w:t>Residente a ____________________Via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____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>N°</w:t>
      </w:r>
      <w:r>
        <w:rPr>
          <w:sz w:val="20"/>
          <w:u w:val="single"/>
        </w:rPr>
        <w:tab/>
      </w:r>
    </w:p>
    <w:p w14:paraId="2E18B6AD" w14:textId="77777777" w:rsidR="00D35406" w:rsidRDefault="00D35406" w:rsidP="00D35406">
      <w:pPr>
        <w:tabs>
          <w:tab w:val="left" w:pos="1221"/>
          <w:tab w:val="left" w:pos="5561"/>
          <w:tab w:val="left" w:pos="9877"/>
        </w:tabs>
        <w:spacing w:line="243" w:lineRule="exact"/>
        <w:ind w:left="198"/>
        <w:rPr>
          <w:rFonts w:ascii="Times New Roman" w:hAnsi="Times New Roman"/>
          <w:sz w:val="20"/>
        </w:rPr>
      </w:pPr>
      <w:r>
        <w:rPr>
          <w:sz w:val="20"/>
        </w:rPr>
        <w:t>Recapiti:</w:t>
      </w:r>
      <w:r>
        <w:rPr>
          <w:sz w:val="20"/>
        </w:rPr>
        <w:tab/>
      </w:r>
      <w:r>
        <w:rPr>
          <w:rFonts w:ascii="Wingdings 2" w:hAnsi="Wingdings 2"/>
          <w:sz w:val="20"/>
        </w:rPr>
        <w:t></w:t>
      </w:r>
      <w:r>
        <w:rPr>
          <w:rFonts w:ascii="Wingdings 2" w:hAnsi="Wingdings 2"/>
          <w:sz w:val="20"/>
          <w:u w:val="single"/>
        </w:rPr>
        <w:t></w:t>
      </w:r>
      <w:r>
        <w:rPr>
          <w:rFonts w:ascii="Wingdings 2" w:hAnsi="Wingdings 2"/>
          <w:sz w:val="20"/>
          <w:u w:val="single"/>
        </w:rPr>
        <w:t></w:t>
      </w:r>
      <w:r>
        <w:rPr>
          <w:rFonts w:ascii="Wingdings 2" w:hAnsi="Wingdings 2"/>
          <w:sz w:val="20"/>
        </w:rPr>
        <w:t>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524CF56" w14:textId="77777777" w:rsidR="00D35406" w:rsidRDefault="00D35406" w:rsidP="00D35406">
      <w:pPr>
        <w:spacing w:before="149"/>
        <w:ind w:left="198"/>
        <w:rPr>
          <w:b/>
          <w:sz w:val="20"/>
        </w:rPr>
      </w:pPr>
      <w:r>
        <w:rPr>
          <w:b/>
          <w:sz w:val="20"/>
        </w:rPr>
        <w:t>In qualità di genitore/tutore del minore:</w:t>
      </w:r>
    </w:p>
    <w:p w14:paraId="7032CA77" w14:textId="310FA061" w:rsidR="00D35406" w:rsidRDefault="00D35406" w:rsidP="00D35406">
      <w:pPr>
        <w:tabs>
          <w:tab w:val="left" w:pos="7460"/>
        </w:tabs>
        <w:spacing w:before="20"/>
        <w:ind w:left="198"/>
        <w:rPr>
          <w:b/>
          <w:i/>
          <w:sz w:val="20"/>
        </w:rPr>
      </w:pPr>
      <w:r>
        <w:rPr>
          <w:b/>
          <w:i/>
          <w:w w:val="9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</w:rPr>
        <w:t>, studente di questo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istituto classe ____________________________ sez._____________________</w:t>
      </w:r>
    </w:p>
    <w:p w14:paraId="3F887032" w14:textId="2D29C431" w:rsidR="00D35406" w:rsidRDefault="00D35406" w:rsidP="00D35406">
      <w:pPr>
        <w:tabs>
          <w:tab w:val="left" w:pos="7460"/>
        </w:tabs>
        <w:spacing w:before="20"/>
        <w:ind w:left="198"/>
        <w:rPr>
          <w:b/>
          <w:i/>
          <w:sz w:val="20"/>
        </w:rPr>
      </w:pPr>
      <w:r>
        <w:rPr>
          <w:b/>
          <w:i/>
          <w:sz w:val="20"/>
        </w:rPr>
        <w:t>DICHIARO CHE</w:t>
      </w:r>
    </w:p>
    <w:p w14:paraId="53A9E940" w14:textId="56CAF06A" w:rsidR="00D35406" w:rsidRDefault="00D35406" w:rsidP="00D35406">
      <w:pPr>
        <w:pStyle w:val="Paragrafoelenco"/>
        <w:widowControl w:val="0"/>
        <w:numPr>
          <w:ilvl w:val="0"/>
          <w:numId w:val="11"/>
        </w:numPr>
        <w:tabs>
          <w:tab w:val="left" w:pos="573"/>
          <w:tab w:val="left" w:pos="574"/>
          <w:tab w:val="left" w:pos="4923"/>
          <w:tab w:val="left" w:pos="7210"/>
        </w:tabs>
        <w:autoSpaceDE w:val="0"/>
        <w:autoSpaceDN w:val="0"/>
        <w:spacing w:before="117" w:after="0" w:line="240" w:lineRule="auto"/>
        <w:ind w:left="573" w:hanging="362"/>
        <w:contextualSpacing w:val="0"/>
        <w:rPr>
          <w:b/>
          <w:sz w:val="20"/>
        </w:rPr>
      </w:pPr>
      <w:r>
        <w:rPr>
          <w:b/>
          <w:sz w:val="20"/>
        </w:rPr>
        <w:t>Il minore è stato assente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al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, per motivi diversi da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malattia</w:t>
      </w:r>
    </w:p>
    <w:p w14:paraId="38660E39" w14:textId="129C87CF" w:rsidR="00D35406" w:rsidRDefault="00D35406" w:rsidP="00D35406">
      <w:pPr>
        <w:pStyle w:val="Paragrafoelenco"/>
        <w:widowControl w:val="0"/>
        <w:numPr>
          <w:ilvl w:val="0"/>
          <w:numId w:val="11"/>
        </w:numPr>
        <w:tabs>
          <w:tab w:val="left" w:pos="583"/>
        </w:tabs>
        <w:autoSpaceDE w:val="0"/>
        <w:autoSpaceDN w:val="0"/>
        <w:spacing w:before="166" w:after="0" w:line="259" w:lineRule="auto"/>
        <w:ind w:right="464"/>
        <w:contextualSpacing w:val="0"/>
        <w:jc w:val="both"/>
        <w:rPr>
          <w:b/>
          <w:sz w:val="20"/>
        </w:rPr>
      </w:pPr>
      <w:r>
        <w:rPr>
          <w:b/>
          <w:sz w:val="20"/>
        </w:rPr>
        <w:t xml:space="preserve">Nessun membro della famiglia, in tale periodo o nei 14 giorni precedenti, ha soggiornato o transitato in </w:t>
      </w:r>
      <w:r>
        <w:rPr>
          <w:b/>
          <w:spacing w:val="-14"/>
          <w:sz w:val="20"/>
        </w:rPr>
        <w:t xml:space="preserve">zone </w:t>
      </w:r>
      <w:r>
        <w:rPr>
          <w:b/>
          <w:sz w:val="20"/>
        </w:rPr>
        <w:t>considerate a rischio (DPCM 7 settembre 2020,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All.C</w:t>
      </w:r>
      <w:proofErr w:type="spellEnd"/>
      <w:r>
        <w:rPr>
          <w:b/>
          <w:sz w:val="20"/>
        </w:rPr>
        <w:t>)</w:t>
      </w:r>
    </w:p>
    <w:p w14:paraId="3E3C6F9B" w14:textId="77777777" w:rsidR="00D35406" w:rsidRDefault="00D35406" w:rsidP="00D35406">
      <w:pPr>
        <w:spacing w:line="266" w:lineRule="auto"/>
        <w:ind w:left="573" w:right="455" w:hanging="361"/>
        <w:jc w:val="both"/>
        <w:rPr>
          <w:sz w:val="18"/>
        </w:rPr>
      </w:pPr>
      <w:r>
        <w:rPr>
          <w:rFonts w:ascii="Symbol" w:hAnsi="Symbol"/>
          <w:sz w:val="18"/>
        </w:rPr>
        <w:t>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 xml:space="preserve">Croazia, Francia (limitatamente alle Regioni </w:t>
      </w:r>
      <w:proofErr w:type="spellStart"/>
      <w:r>
        <w:rPr>
          <w:sz w:val="18"/>
        </w:rPr>
        <w:t>Alvernia</w:t>
      </w:r>
      <w:proofErr w:type="spellEnd"/>
      <w:r>
        <w:rPr>
          <w:sz w:val="18"/>
        </w:rPr>
        <w:t xml:space="preserve">-Rodano-Alpi, Corsica, </w:t>
      </w:r>
      <w:proofErr w:type="spellStart"/>
      <w:r>
        <w:rPr>
          <w:sz w:val="18"/>
        </w:rPr>
        <w:t>Hauts</w:t>
      </w:r>
      <w:proofErr w:type="spellEnd"/>
      <w:r>
        <w:rPr>
          <w:sz w:val="18"/>
        </w:rPr>
        <w:t xml:space="preserve">-de-France, </w:t>
      </w:r>
      <w:proofErr w:type="spellStart"/>
      <w:r>
        <w:rPr>
          <w:sz w:val="18"/>
        </w:rPr>
        <w:t>Île</w:t>
      </w:r>
      <w:proofErr w:type="spellEnd"/>
      <w:r>
        <w:rPr>
          <w:sz w:val="18"/>
        </w:rPr>
        <w:t xml:space="preserve">-de-France, Nuova Aquitania, </w:t>
      </w:r>
      <w:proofErr w:type="spellStart"/>
      <w:r>
        <w:rPr>
          <w:sz w:val="18"/>
        </w:rPr>
        <w:t>Occitania</w:t>
      </w:r>
      <w:proofErr w:type="spellEnd"/>
      <w:r>
        <w:rPr>
          <w:sz w:val="18"/>
        </w:rPr>
        <w:t>, Provenza-Alpi-Costa azzurra), Grecia, Malta o Spagna». (obbligatorio test molecolare o antigenico all’ingresso)</w:t>
      </w:r>
    </w:p>
    <w:p w14:paraId="2F92716A" w14:textId="77777777" w:rsidR="00D35406" w:rsidRDefault="00D35406" w:rsidP="00D35406">
      <w:pPr>
        <w:spacing w:line="268" w:lineRule="auto"/>
        <w:ind w:left="573" w:right="456" w:hanging="361"/>
        <w:jc w:val="both"/>
        <w:rPr>
          <w:sz w:val="18"/>
        </w:rPr>
      </w:pPr>
      <w:r>
        <w:rPr>
          <w:rFonts w:ascii="Symbol" w:hAnsi="Symbol"/>
          <w:sz w:val="18"/>
        </w:rPr>
        <w:t>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Romania, Bulgaria Australia, Canada, Georgia, Giappone, Nuova Zelanda, Ruanda, Repubblica di Corea, Tailandia, Tunisia, Uruguay al rientro è necessario auto-segnalarsi alle autorità competenti e sottoporsi ad isolamento fiduciario e sorveglianza sanitaria</w:t>
      </w:r>
    </w:p>
    <w:p w14:paraId="2015BCC3" w14:textId="77777777" w:rsidR="00D35406" w:rsidRDefault="00D35406" w:rsidP="00D35406">
      <w:pPr>
        <w:spacing w:line="268" w:lineRule="auto"/>
        <w:ind w:left="573" w:right="453" w:hanging="361"/>
        <w:jc w:val="both"/>
        <w:rPr>
          <w:sz w:val="18"/>
        </w:rPr>
      </w:pPr>
      <w:r>
        <w:rPr>
          <w:rFonts w:ascii="Symbol" w:hAnsi="Symbol"/>
          <w:sz w:val="18"/>
        </w:rPr>
        <w:t>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Kosovo, Montenegro, Serbia Armenia, Bahrein, Bangladesh, Bosnia Erzegovina, Brasile, Cile, Kuwait, Macedonia del Nord, Moldova, Oman, Panama, Perù, Colombia e Repubblica Dominicana, divieto di ingresso, con l’eccezione dei cittadini UE e loro familiari che abbiano la residenza anagrafica in Italia da prima del 9 luglio 2020. Al rientro è necessario auto-segnalarsi alle autorità competenti e sottoporsi ad isolamento fiduciario e sorveglianza sanitaria</w:t>
      </w:r>
    </w:p>
    <w:p w14:paraId="7CF742BA" w14:textId="77777777" w:rsidR="00D35406" w:rsidRDefault="00D35406" w:rsidP="00D35406">
      <w:pPr>
        <w:spacing w:line="266" w:lineRule="auto"/>
        <w:ind w:left="573" w:right="463" w:hanging="361"/>
        <w:jc w:val="both"/>
        <w:rPr>
          <w:sz w:val="18"/>
        </w:rPr>
      </w:pPr>
      <w:r>
        <w:rPr>
          <w:rFonts w:ascii="Symbol" w:hAnsi="Symbol"/>
          <w:sz w:val="18"/>
        </w:rPr>
        <w:t>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Resto del mondo gli spostamenti sono consentiti solo in presenza di precise motivazioni, all’ingresso/rientro, è necessario compilare un’autodichiarazione nella quale si deve indicare la motivazione</w:t>
      </w:r>
    </w:p>
    <w:p w14:paraId="34C7DB1F" w14:textId="77777777" w:rsidR="00D35406" w:rsidRDefault="00D35406" w:rsidP="00D35406">
      <w:pPr>
        <w:spacing w:before="136"/>
        <w:ind w:left="212"/>
        <w:rPr>
          <w:b/>
          <w:sz w:val="20"/>
        </w:rPr>
      </w:pPr>
      <w:r>
        <w:rPr>
          <w:rFonts w:ascii="Symbol" w:hAnsi="Symbol"/>
          <w:sz w:val="20"/>
        </w:rPr>
        <w:t>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Il minore non ha presentato, in tale periodo o nei 14 giorni precedenti ha presentato sintomi quali</w:t>
      </w:r>
    </w:p>
    <w:p w14:paraId="722E1059" w14:textId="77777777" w:rsidR="00D35406" w:rsidRDefault="00D35406" w:rsidP="00D35406">
      <w:pPr>
        <w:tabs>
          <w:tab w:val="left" w:pos="5169"/>
        </w:tabs>
        <w:spacing w:before="29"/>
        <w:ind w:left="942"/>
        <w:rPr>
          <w:sz w:val="20"/>
        </w:rPr>
      </w:pPr>
      <w:r>
        <w:rPr>
          <w:sz w:val="20"/>
        </w:rPr>
        <w:t>Febbre</w:t>
      </w:r>
      <w:r>
        <w:rPr>
          <w:sz w:val="20"/>
        </w:rPr>
        <w:tab/>
        <w:t>Tosse e/o</w:t>
      </w:r>
      <w:r>
        <w:rPr>
          <w:spacing w:val="-2"/>
          <w:sz w:val="20"/>
        </w:rPr>
        <w:t xml:space="preserve"> </w:t>
      </w:r>
      <w:r>
        <w:rPr>
          <w:sz w:val="20"/>
        </w:rPr>
        <w:t>espettorato</w:t>
      </w:r>
    </w:p>
    <w:p w14:paraId="6C36093C" w14:textId="77777777" w:rsidR="00D35406" w:rsidRDefault="00D35406" w:rsidP="00D35406">
      <w:pPr>
        <w:tabs>
          <w:tab w:val="left" w:pos="5169"/>
        </w:tabs>
        <w:spacing w:before="29"/>
        <w:ind w:left="942"/>
        <w:rPr>
          <w:sz w:val="20"/>
        </w:rPr>
      </w:pPr>
      <w:r>
        <w:rPr>
          <w:sz w:val="20"/>
        </w:rPr>
        <w:t>Stanchezza e/o</w:t>
      </w:r>
      <w:r>
        <w:rPr>
          <w:spacing w:val="-6"/>
          <w:sz w:val="20"/>
        </w:rPr>
        <w:t xml:space="preserve"> </w:t>
      </w:r>
      <w:r>
        <w:rPr>
          <w:sz w:val="20"/>
        </w:rPr>
        <w:t>crampi</w:t>
      </w:r>
      <w:r>
        <w:rPr>
          <w:spacing w:val="-1"/>
          <w:sz w:val="20"/>
        </w:rPr>
        <w:t xml:space="preserve"> </w:t>
      </w:r>
      <w:r>
        <w:rPr>
          <w:sz w:val="20"/>
        </w:rPr>
        <w:t>muscolari</w:t>
      </w:r>
      <w:r>
        <w:rPr>
          <w:sz w:val="20"/>
        </w:rPr>
        <w:tab/>
        <w:t>Difficoltà a respirare</w:t>
      </w:r>
    </w:p>
    <w:p w14:paraId="700D3A01" w14:textId="77777777" w:rsidR="00D35406" w:rsidRDefault="00D35406" w:rsidP="00D35406">
      <w:pPr>
        <w:tabs>
          <w:tab w:val="left" w:pos="5169"/>
        </w:tabs>
        <w:spacing w:before="27"/>
        <w:ind w:left="942"/>
        <w:rPr>
          <w:sz w:val="20"/>
        </w:rPr>
      </w:pPr>
      <w:r>
        <w:rPr>
          <w:sz w:val="20"/>
        </w:rPr>
        <w:t>Difficoltà a percepire sapori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odori</w:t>
      </w:r>
      <w:r>
        <w:rPr>
          <w:sz w:val="20"/>
        </w:rPr>
        <w:tab/>
        <w:t>Mal di testa</w:t>
      </w:r>
    </w:p>
    <w:p w14:paraId="46773844" w14:textId="77777777" w:rsidR="00D35406" w:rsidRDefault="00D35406" w:rsidP="00D35406">
      <w:pPr>
        <w:tabs>
          <w:tab w:val="left" w:pos="5169"/>
        </w:tabs>
        <w:spacing w:before="30"/>
        <w:ind w:left="942"/>
        <w:rPr>
          <w:sz w:val="20"/>
        </w:rPr>
      </w:pPr>
      <w:r>
        <w:rPr>
          <w:sz w:val="20"/>
        </w:rPr>
        <w:t>Congiuntivite e/o</w:t>
      </w:r>
      <w:r>
        <w:rPr>
          <w:spacing w:val="-4"/>
          <w:sz w:val="20"/>
        </w:rPr>
        <w:t xml:space="preserve"> </w:t>
      </w:r>
      <w:r>
        <w:rPr>
          <w:sz w:val="20"/>
        </w:rPr>
        <w:t>congestione</w:t>
      </w:r>
      <w:r>
        <w:rPr>
          <w:spacing w:val="-1"/>
          <w:sz w:val="20"/>
        </w:rPr>
        <w:t xml:space="preserve"> </w:t>
      </w:r>
      <w:r>
        <w:rPr>
          <w:sz w:val="20"/>
        </w:rPr>
        <w:t>nasale</w:t>
      </w:r>
      <w:r>
        <w:rPr>
          <w:sz w:val="20"/>
        </w:rPr>
        <w:tab/>
        <w:t>Vomito e/o diarrea</w:t>
      </w:r>
    </w:p>
    <w:p w14:paraId="66B664F0" w14:textId="77777777" w:rsidR="00D35406" w:rsidRDefault="00D35406" w:rsidP="00D35406">
      <w:pPr>
        <w:pStyle w:val="Corpotesto"/>
        <w:spacing w:before="8"/>
        <w:rPr>
          <w:sz w:val="21"/>
        </w:rPr>
      </w:pPr>
    </w:p>
    <w:p w14:paraId="7E4B3C07" w14:textId="77777777" w:rsidR="00D35406" w:rsidRDefault="00D35406" w:rsidP="00D35406">
      <w:pPr>
        <w:spacing w:line="259" w:lineRule="auto"/>
        <w:ind w:left="212" w:right="480"/>
        <w:jc w:val="both"/>
        <w:rPr>
          <w:b/>
          <w:i/>
          <w:sz w:val="18"/>
        </w:rPr>
      </w:pPr>
      <w:r>
        <w:rPr>
          <w:b/>
          <w:i/>
          <w:sz w:val="18"/>
        </w:rPr>
        <w:t>Il/la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sottoscritto/a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come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sopra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identificato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attesta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sotto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propria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responsabilità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che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quanto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sopra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dichiarato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corrisponde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al</w:t>
      </w:r>
      <w:r>
        <w:rPr>
          <w:b/>
          <w:i/>
          <w:spacing w:val="-11"/>
          <w:sz w:val="18"/>
        </w:rPr>
        <w:t xml:space="preserve"> </w:t>
      </w:r>
      <w:r>
        <w:rPr>
          <w:b/>
          <w:i/>
          <w:sz w:val="18"/>
        </w:rPr>
        <w:t>vero, consapevole delle conseguenze civili e penali di una falsa dichiarazione (D.P.R.</w:t>
      </w:r>
      <w:r>
        <w:rPr>
          <w:b/>
          <w:i/>
          <w:spacing w:val="-16"/>
          <w:sz w:val="18"/>
        </w:rPr>
        <w:t xml:space="preserve"> </w:t>
      </w:r>
      <w:r>
        <w:rPr>
          <w:b/>
          <w:i/>
          <w:sz w:val="18"/>
        </w:rPr>
        <w:t>445/2000);</w:t>
      </w:r>
    </w:p>
    <w:p w14:paraId="274AC783" w14:textId="77777777" w:rsidR="00D35406" w:rsidRDefault="00D35406" w:rsidP="00D35406">
      <w:pPr>
        <w:spacing w:before="1" w:line="259" w:lineRule="auto"/>
        <w:ind w:left="212" w:right="487"/>
        <w:jc w:val="both"/>
        <w:rPr>
          <w:sz w:val="18"/>
        </w:rPr>
      </w:pPr>
      <w:r>
        <w:rPr>
          <w:sz w:val="18"/>
        </w:rPr>
        <w:t xml:space="preserve">Il/la sottoscritto/a </w:t>
      </w:r>
      <w:r>
        <w:rPr>
          <w:b/>
          <w:i/>
          <w:sz w:val="18"/>
        </w:rPr>
        <w:t xml:space="preserve">si impegna a comunicare immediatamente alle Autorità Sanitarie competenti l’insorgere, su sé stesso o su minori per cui si esercita la potestà, (di) qualunque sintomo tra quelli indicati </w:t>
      </w:r>
      <w:r>
        <w:rPr>
          <w:sz w:val="18"/>
        </w:rPr>
        <w:t>nonché ad osservare tutte le misure di prevenzione (uso di mascherine e distanziamento fisico) indicate a livello nazionale e regionale.</w:t>
      </w:r>
    </w:p>
    <w:p w14:paraId="7AD4C6E0" w14:textId="77777777" w:rsidR="00D35406" w:rsidRDefault="00D35406" w:rsidP="00D35406">
      <w:pPr>
        <w:spacing w:line="259" w:lineRule="auto"/>
        <w:ind w:left="212" w:right="481"/>
        <w:jc w:val="both"/>
        <w:rPr>
          <w:sz w:val="18"/>
        </w:rPr>
      </w:pPr>
      <w:r>
        <w:rPr>
          <w:sz w:val="18"/>
        </w:rPr>
        <w:lastRenderedPageBreak/>
        <w:t xml:space="preserve">Il </w:t>
      </w:r>
      <w:r>
        <w:rPr>
          <w:b/>
          <w:i/>
          <w:sz w:val="18"/>
        </w:rPr>
        <w:t xml:space="preserve">trattamento dei dati particolari </w:t>
      </w:r>
      <w:r>
        <w:rPr>
          <w:sz w:val="18"/>
        </w:rPr>
        <w:t>viene effettuato nel rispetto dell’articolo 9 paragrafo 2 lettera i) del Regolamento UE 2016/679 “il trattamento è necessario per motivi di interesse pubblico nel settore della sanità pubblica, quali la protezione da gravi minacce per la salute a carattere transfrontaliero o la garanzia di parametri elevati di qualità e sicurezza dell'assistenza sanitaria e dei medicinali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dei</w:t>
      </w:r>
      <w:r>
        <w:rPr>
          <w:spacing w:val="-8"/>
          <w:sz w:val="18"/>
        </w:rPr>
        <w:t xml:space="preserve"> </w:t>
      </w:r>
      <w:r>
        <w:rPr>
          <w:sz w:val="18"/>
        </w:rPr>
        <w:t>dispositivi</w:t>
      </w:r>
      <w:r>
        <w:rPr>
          <w:spacing w:val="-7"/>
          <w:sz w:val="18"/>
        </w:rPr>
        <w:t xml:space="preserve"> </w:t>
      </w:r>
      <w:r>
        <w:rPr>
          <w:sz w:val="18"/>
        </w:rPr>
        <w:t>medici,</w:t>
      </w:r>
      <w:r>
        <w:rPr>
          <w:spacing w:val="-7"/>
          <w:sz w:val="18"/>
        </w:rPr>
        <w:t xml:space="preserve"> </w:t>
      </w:r>
      <w:r>
        <w:rPr>
          <w:sz w:val="18"/>
        </w:rPr>
        <w:t>sulla</w:t>
      </w:r>
      <w:r>
        <w:rPr>
          <w:spacing w:val="-6"/>
          <w:sz w:val="18"/>
        </w:rPr>
        <w:t xml:space="preserve"> </w:t>
      </w:r>
      <w:r>
        <w:rPr>
          <w:sz w:val="18"/>
        </w:rPr>
        <w:t>base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diritto</w:t>
      </w:r>
      <w:r>
        <w:rPr>
          <w:spacing w:val="-6"/>
          <w:sz w:val="18"/>
        </w:rPr>
        <w:t xml:space="preserve"> </w:t>
      </w:r>
      <w:r>
        <w:rPr>
          <w:sz w:val="18"/>
        </w:rPr>
        <w:t>dell'Unione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degli</w:t>
      </w:r>
      <w:r>
        <w:rPr>
          <w:spacing w:val="-8"/>
          <w:sz w:val="18"/>
        </w:rPr>
        <w:t xml:space="preserve"> </w:t>
      </w:r>
      <w:r>
        <w:rPr>
          <w:sz w:val="18"/>
        </w:rPr>
        <w:t>Stati</w:t>
      </w:r>
      <w:r>
        <w:rPr>
          <w:spacing w:val="-7"/>
          <w:sz w:val="18"/>
        </w:rPr>
        <w:t xml:space="preserve"> </w:t>
      </w:r>
      <w:r>
        <w:rPr>
          <w:sz w:val="18"/>
        </w:rPr>
        <w:t>membri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prevede</w:t>
      </w:r>
      <w:r>
        <w:rPr>
          <w:spacing w:val="-6"/>
          <w:sz w:val="18"/>
        </w:rPr>
        <w:t xml:space="preserve"> </w:t>
      </w:r>
      <w:r>
        <w:rPr>
          <w:sz w:val="18"/>
        </w:rPr>
        <w:t>misure</w:t>
      </w:r>
      <w:r>
        <w:rPr>
          <w:spacing w:val="-8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specifiche per tutelare i diritti e le libertà dell'interessato, in particolare il segreto professionale. I suoi dati saranno trattati e conservati nelle strutture a ciò deputate e non ceduti in nessun modo a terzi se non nei casi in cui questo sia previsto da disposizioni normative in materia emergenziale (es. art. 17 bis (Decreto-legge 18/20 come convertito dalla legge n. 27, 24 aprile</w:t>
      </w:r>
      <w:r>
        <w:rPr>
          <w:spacing w:val="-13"/>
          <w:sz w:val="18"/>
        </w:rPr>
        <w:t xml:space="preserve"> </w:t>
      </w:r>
      <w:r>
        <w:rPr>
          <w:sz w:val="18"/>
        </w:rPr>
        <w:t>2020).</w:t>
      </w:r>
    </w:p>
    <w:p w14:paraId="4FDE7ADB" w14:textId="77777777" w:rsidR="00D35406" w:rsidRDefault="00D35406" w:rsidP="00D35406">
      <w:pPr>
        <w:tabs>
          <w:tab w:val="left" w:pos="2577"/>
          <w:tab w:val="left" w:pos="4898"/>
        </w:tabs>
        <w:spacing w:before="131"/>
        <w:ind w:left="212"/>
        <w:rPr>
          <w:b/>
          <w:sz w:val="20"/>
        </w:rPr>
      </w:pPr>
      <w:r>
        <w:rPr>
          <w:b/>
          <w:sz w:val="20"/>
        </w:rPr>
        <w:t>Lì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Data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51C0A96" w14:textId="77777777" w:rsidR="00D35406" w:rsidRDefault="00D35406" w:rsidP="00D35406">
      <w:pPr>
        <w:pStyle w:val="Corpotesto"/>
        <w:rPr>
          <w:b/>
          <w:sz w:val="29"/>
        </w:rPr>
      </w:pPr>
    </w:p>
    <w:p w14:paraId="3FCEECF7" w14:textId="77777777" w:rsidR="00D35406" w:rsidRDefault="00D35406" w:rsidP="00D35406">
      <w:pPr>
        <w:tabs>
          <w:tab w:val="left" w:pos="9887"/>
        </w:tabs>
        <w:spacing w:before="59"/>
        <w:ind w:left="4332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dichiarante</w:t>
      </w:r>
      <w:r>
        <w:rPr>
          <w:b/>
          <w:spacing w:val="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D35406" w:rsidSect="00D35406">
      <w:pgSz w:w="11906" w:h="16838" w:code="9"/>
      <w:pgMar w:top="568" w:right="1416" w:bottom="1134" w:left="1134" w:header="709" w:footer="709" w:gutter="0"/>
      <w:pgBorders w:offsetFrom="page">
        <w:bottom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ACB78" w14:textId="77777777" w:rsidR="00554E5C" w:rsidRDefault="00554E5C" w:rsidP="00CE00B0">
      <w:pPr>
        <w:spacing w:after="0" w:line="240" w:lineRule="auto"/>
      </w:pPr>
      <w:r>
        <w:separator/>
      </w:r>
    </w:p>
  </w:endnote>
  <w:endnote w:type="continuationSeparator" w:id="0">
    <w:p w14:paraId="789EEF67" w14:textId="77777777" w:rsidR="00554E5C" w:rsidRDefault="00554E5C" w:rsidP="00CE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ondensed Regular">
    <w:altName w:val="Calibri"/>
    <w:charset w:val="00"/>
    <w:family w:val="swiss"/>
    <w:pitch w:val="variable"/>
    <w:sig w:usb0="8000002F" w:usb1="5000204A" w:usb2="00000000" w:usb3="00000000" w:csb0="0000009B" w:csb1="00000000"/>
  </w:font>
  <w:font w:name="AppleSystemUIFont">
    <w:altName w:val="Cambria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93D57" w14:textId="77777777" w:rsidR="00554E5C" w:rsidRDefault="00554E5C" w:rsidP="00CE00B0">
      <w:pPr>
        <w:spacing w:after="0" w:line="240" w:lineRule="auto"/>
      </w:pPr>
      <w:r>
        <w:separator/>
      </w:r>
    </w:p>
  </w:footnote>
  <w:footnote w:type="continuationSeparator" w:id="0">
    <w:p w14:paraId="2D0B57D6" w14:textId="77777777" w:rsidR="00554E5C" w:rsidRDefault="00554E5C" w:rsidP="00CE0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970"/>
    <w:multiLevelType w:val="hybridMultilevel"/>
    <w:tmpl w:val="88C43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2995"/>
    <w:multiLevelType w:val="hybridMultilevel"/>
    <w:tmpl w:val="63A4258E"/>
    <w:lvl w:ilvl="0" w:tplc="AC409A06">
      <w:start w:val="1"/>
      <w:numFmt w:val="bullet"/>
      <w:lvlText w:val="-"/>
      <w:lvlJc w:val="left"/>
      <w:pPr>
        <w:ind w:left="1080" w:hanging="360"/>
      </w:pPr>
      <w:rPr>
        <w:rFonts w:ascii="Avenir Next Condensed Regular" w:eastAsia="Times New Roman" w:hAnsi="Avenir Next Condensed Regular" w:cs="AppleSystemUIFon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B260AC"/>
    <w:multiLevelType w:val="hybridMultilevel"/>
    <w:tmpl w:val="EF18FEF4"/>
    <w:lvl w:ilvl="0" w:tplc="7A7A3E0E">
      <w:numFmt w:val="bullet"/>
      <w:lvlText w:val=""/>
      <w:lvlJc w:val="left"/>
      <w:pPr>
        <w:ind w:left="573" w:hanging="36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13D66D14"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2" w:tplc="FAF65EC0">
      <w:numFmt w:val="bullet"/>
      <w:lvlText w:val="•"/>
      <w:lvlJc w:val="left"/>
      <w:pPr>
        <w:ind w:left="2602" w:hanging="360"/>
      </w:pPr>
      <w:rPr>
        <w:rFonts w:hint="default"/>
        <w:lang w:val="it-IT" w:eastAsia="it-IT" w:bidi="it-IT"/>
      </w:rPr>
    </w:lvl>
    <w:lvl w:ilvl="3" w:tplc="5D8E8D2A">
      <w:numFmt w:val="bullet"/>
      <w:lvlText w:val="•"/>
      <w:lvlJc w:val="left"/>
      <w:pPr>
        <w:ind w:left="3565" w:hanging="360"/>
      </w:pPr>
      <w:rPr>
        <w:rFonts w:hint="default"/>
        <w:lang w:val="it-IT" w:eastAsia="it-IT" w:bidi="it-IT"/>
      </w:rPr>
    </w:lvl>
    <w:lvl w:ilvl="4" w:tplc="2B3885CA">
      <w:numFmt w:val="bullet"/>
      <w:lvlText w:val="•"/>
      <w:lvlJc w:val="left"/>
      <w:pPr>
        <w:ind w:left="4528" w:hanging="360"/>
      </w:pPr>
      <w:rPr>
        <w:rFonts w:hint="default"/>
        <w:lang w:val="it-IT" w:eastAsia="it-IT" w:bidi="it-IT"/>
      </w:rPr>
    </w:lvl>
    <w:lvl w:ilvl="5" w:tplc="39329886">
      <w:numFmt w:val="bullet"/>
      <w:lvlText w:val="•"/>
      <w:lvlJc w:val="left"/>
      <w:pPr>
        <w:ind w:left="5491" w:hanging="360"/>
      </w:pPr>
      <w:rPr>
        <w:rFonts w:hint="default"/>
        <w:lang w:val="it-IT" w:eastAsia="it-IT" w:bidi="it-IT"/>
      </w:rPr>
    </w:lvl>
    <w:lvl w:ilvl="6" w:tplc="E86ACC74">
      <w:numFmt w:val="bullet"/>
      <w:lvlText w:val="•"/>
      <w:lvlJc w:val="left"/>
      <w:pPr>
        <w:ind w:left="6454" w:hanging="360"/>
      </w:pPr>
      <w:rPr>
        <w:rFonts w:hint="default"/>
        <w:lang w:val="it-IT" w:eastAsia="it-IT" w:bidi="it-IT"/>
      </w:rPr>
    </w:lvl>
    <w:lvl w:ilvl="7" w:tplc="2488EA9A">
      <w:numFmt w:val="bullet"/>
      <w:lvlText w:val="•"/>
      <w:lvlJc w:val="left"/>
      <w:pPr>
        <w:ind w:left="7417" w:hanging="360"/>
      </w:pPr>
      <w:rPr>
        <w:rFonts w:hint="default"/>
        <w:lang w:val="it-IT" w:eastAsia="it-IT" w:bidi="it-IT"/>
      </w:rPr>
    </w:lvl>
    <w:lvl w:ilvl="8" w:tplc="95E8635A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A527DA3"/>
    <w:multiLevelType w:val="hybridMultilevel"/>
    <w:tmpl w:val="8BCA4D58"/>
    <w:lvl w:ilvl="0" w:tplc="817A9A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4BBC"/>
    <w:multiLevelType w:val="multilevel"/>
    <w:tmpl w:val="738C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3332C0"/>
    <w:multiLevelType w:val="hybridMultilevel"/>
    <w:tmpl w:val="75907A1C"/>
    <w:lvl w:ilvl="0" w:tplc="F6A25FBE">
      <w:numFmt w:val="bullet"/>
      <w:lvlText w:val=""/>
      <w:lvlJc w:val="left"/>
      <w:pPr>
        <w:ind w:left="582" w:hanging="36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7BD62D82">
      <w:numFmt w:val="bullet"/>
      <w:lvlText w:val="•"/>
      <w:lvlJc w:val="left"/>
      <w:pPr>
        <w:ind w:left="1552" w:hanging="361"/>
      </w:pPr>
      <w:rPr>
        <w:rFonts w:hint="default"/>
        <w:lang w:val="it-IT" w:eastAsia="it-IT" w:bidi="it-IT"/>
      </w:rPr>
    </w:lvl>
    <w:lvl w:ilvl="2" w:tplc="39B06870">
      <w:numFmt w:val="bullet"/>
      <w:lvlText w:val="•"/>
      <w:lvlJc w:val="left"/>
      <w:pPr>
        <w:ind w:left="2525" w:hanging="361"/>
      </w:pPr>
      <w:rPr>
        <w:rFonts w:hint="default"/>
        <w:lang w:val="it-IT" w:eastAsia="it-IT" w:bidi="it-IT"/>
      </w:rPr>
    </w:lvl>
    <w:lvl w:ilvl="3" w:tplc="FDDA5696">
      <w:numFmt w:val="bullet"/>
      <w:lvlText w:val="•"/>
      <w:lvlJc w:val="left"/>
      <w:pPr>
        <w:ind w:left="3497" w:hanging="361"/>
      </w:pPr>
      <w:rPr>
        <w:rFonts w:hint="default"/>
        <w:lang w:val="it-IT" w:eastAsia="it-IT" w:bidi="it-IT"/>
      </w:rPr>
    </w:lvl>
    <w:lvl w:ilvl="4" w:tplc="46327456">
      <w:numFmt w:val="bullet"/>
      <w:lvlText w:val="•"/>
      <w:lvlJc w:val="left"/>
      <w:pPr>
        <w:ind w:left="4470" w:hanging="361"/>
      </w:pPr>
      <w:rPr>
        <w:rFonts w:hint="default"/>
        <w:lang w:val="it-IT" w:eastAsia="it-IT" w:bidi="it-IT"/>
      </w:rPr>
    </w:lvl>
    <w:lvl w:ilvl="5" w:tplc="97F4D134">
      <w:numFmt w:val="bullet"/>
      <w:lvlText w:val="•"/>
      <w:lvlJc w:val="left"/>
      <w:pPr>
        <w:ind w:left="5443" w:hanging="361"/>
      </w:pPr>
      <w:rPr>
        <w:rFonts w:hint="default"/>
        <w:lang w:val="it-IT" w:eastAsia="it-IT" w:bidi="it-IT"/>
      </w:rPr>
    </w:lvl>
    <w:lvl w:ilvl="6" w:tplc="4A2A892A">
      <w:numFmt w:val="bullet"/>
      <w:lvlText w:val="•"/>
      <w:lvlJc w:val="left"/>
      <w:pPr>
        <w:ind w:left="6415" w:hanging="361"/>
      </w:pPr>
      <w:rPr>
        <w:rFonts w:hint="default"/>
        <w:lang w:val="it-IT" w:eastAsia="it-IT" w:bidi="it-IT"/>
      </w:rPr>
    </w:lvl>
    <w:lvl w:ilvl="7" w:tplc="90BE49C8">
      <w:numFmt w:val="bullet"/>
      <w:lvlText w:val="•"/>
      <w:lvlJc w:val="left"/>
      <w:pPr>
        <w:ind w:left="7388" w:hanging="361"/>
      </w:pPr>
      <w:rPr>
        <w:rFonts w:hint="default"/>
        <w:lang w:val="it-IT" w:eastAsia="it-IT" w:bidi="it-IT"/>
      </w:rPr>
    </w:lvl>
    <w:lvl w:ilvl="8" w:tplc="FF167FC6">
      <w:numFmt w:val="bullet"/>
      <w:lvlText w:val="•"/>
      <w:lvlJc w:val="left"/>
      <w:pPr>
        <w:ind w:left="8361" w:hanging="361"/>
      </w:pPr>
      <w:rPr>
        <w:rFonts w:hint="default"/>
        <w:lang w:val="it-IT" w:eastAsia="it-IT" w:bidi="it-IT"/>
      </w:rPr>
    </w:lvl>
  </w:abstractNum>
  <w:abstractNum w:abstractNumId="6" w15:restartNumberingAfterBreak="0">
    <w:nsid w:val="5FF50A33"/>
    <w:multiLevelType w:val="hybridMultilevel"/>
    <w:tmpl w:val="48E257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216DF"/>
    <w:multiLevelType w:val="hybridMultilevel"/>
    <w:tmpl w:val="1A0A63EA"/>
    <w:lvl w:ilvl="0" w:tplc="7B9ECCF8">
      <w:numFmt w:val="bullet"/>
      <w:lvlText w:val=""/>
      <w:lvlJc w:val="left"/>
      <w:pPr>
        <w:ind w:left="582" w:hanging="36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F20E9820">
      <w:numFmt w:val="bullet"/>
      <w:lvlText w:val="•"/>
      <w:lvlJc w:val="left"/>
      <w:pPr>
        <w:ind w:left="1552" w:hanging="361"/>
      </w:pPr>
      <w:rPr>
        <w:rFonts w:hint="default"/>
        <w:lang w:val="it-IT" w:eastAsia="it-IT" w:bidi="it-IT"/>
      </w:rPr>
    </w:lvl>
    <w:lvl w:ilvl="2" w:tplc="7BD65354">
      <w:numFmt w:val="bullet"/>
      <w:lvlText w:val="•"/>
      <w:lvlJc w:val="left"/>
      <w:pPr>
        <w:ind w:left="2525" w:hanging="361"/>
      </w:pPr>
      <w:rPr>
        <w:rFonts w:hint="default"/>
        <w:lang w:val="it-IT" w:eastAsia="it-IT" w:bidi="it-IT"/>
      </w:rPr>
    </w:lvl>
    <w:lvl w:ilvl="3" w:tplc="2640AFC6">
      <w:numFmt w:val="bullet"/>
      <w:lvlText w:val="•"/>
      <w:lvlJc w:val="left"/>
      <w:pPr>
        <w:ind w:left="3497" w:hanging="361"/>
      </w:pPr>
      <w:rPr>
        <w:rFonts w:hint="default"/>
        <w:lang w:val="it-IT" w:eastAsia="it-IT" w:bidi="it-IT"/>
      </w:rPr>
    </w:lvl>
    <w:lvl w:ilvl="4" w:tplc="D33670CC">
      <w:numFmt w:val="bullet"/>
      <w:lvlText w:val="•"/>
      <w:lvlJc w:val="left"/>
      <w:pPr>
        <w:ind w:left="4470" w:hanging="361"/>
      </w:pPr>
      <w:rPr>
        <w:rFonts w:hint="default"/>
        <w:lang w:val="it-IT" w:eastAsia="it-IT" w:bidi="it-IT"/>
      </w:rPr>
    </w:lvl>
    <w:lvl w:ilvl="5" w:tplc="C0F05468">
      <w:numFmt w:val="bullet"/>
      <w:lvlText w:val="•"/>
      <w:lvlJc w:val="left"/>
      <w:pPr>
        <w:ind w:left="5443" w:hanging="361"/>
      </w:pPr>
      <w:rPr>
        <w:rFonts w:hint="default"/>
        <w:lang w:val="it-IT" w:eastAsia="it-IT" w:bidi="it-IT"/>
      </w:rPr>
    </w:lvl>
    <w:lvl w:ilvl="6" w:tplc="89A0572A">
      <w:numFmt w:val="bullet"/>
      <w:lvlText w:val="•"/>
      <w:lvlJc w:val="left"/>
      <w:pPr>
        <w:ind w:left="6415" w:hanging="361"/>
      </w:pPr>
      <w:rPr>
        <w:rFonts w:hint="default"/>
        <w:lang w:val="it-IT" w:eastAsia="it-IT" w:bidi="it-IT"/>
      </w:rPr>
    </w:lvl>
    <w:lvl w:ilvl="7" w:tplc="6F14C5B6">
      <w:numFmt w:val="bullet"/>
      <w:lvlText w:val="•"/>
      <w:lvlJc w:val="left"/>
      <w:pPr>
        <w:ind w:left="7388" w:hanging="361"/>
      </w:pPr>
      <w:rPr>
        <w:rFonts w:hint="default"/>
        <w:lang w:val="it-IT" w:eastAsia="it-IT" w:bidi="it-IT"/>
      </w:rPr>
    </w:lvl>
    <w:lvl w:ilvl="8" w:tplc="8B5E224E">
      <w:numFmt w:val="bullet"/>
      <w:lvlText w:val="•"/>
      <w:lvlJc w:val="left"/>
      <w:pPr>
        <w:ind w:left="8361" w:hanging="361"/>
      </w:pPr>
      <w:rPr>
        <w:rFonts w:hint="default"/>
        <w:lang w:val="it-IT" w:eastAsia="it-IT" w:bidi="it-IT"/>
      </w:rPr>
    </w:lvl>
  </w:abstractNum>
  <w:abstractNum w:abstractNumId="8" w15:restartNumberingAfterBreak="0">
    <w:nsid w:val="65303268"/>
    <w:multiLevelType w:val="hybridMultilevel"/>
    <w:tmpl w:val="F59AA7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0477F"/>
    <w:multiLevelType w:val="hybridMultilevel"/>
    <w:tmpl w:val="BC3AA6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9F2BFC"/>
    <w:multiLevelType w:val="hybridMultilevel"/>
    <w:tmpl w:val="7C705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B0"/>
    <w:rsid w:val="00027E20"/>
    <w:rsid w:val="00043EDA"/>
    <w:rsid w:val="00067605"/>
    <w:rsid w:val="000B6407"/>
    <w:rsid w:val="000D089E"/>
    <w:rsid w:val="00164CC7"/>
    <w:rsid w:val="00184F32"/>
    <w:rsid w:val="00185AC7"/>
    <w:rsid w:val="001B0CF0"/>
    <w:rsid w:val="001F037A"/>
    <w:rsid w:val="0020598B"/>
    <w:rsid w:val="0023709A"/>
    <w:rsid w:val="002429D6"/>
    <w:rsid w:val="00264E57"/>
    <w:rsid w:val="002C0A77"/>
    <w:rsid w:val="002D4F20"/>
    <w:rsid w:val="002D700F"/>
    <w:rsid w:val="002E1572"/>
    <w:rsid w:val="00302CB1"/>
    <w:rsid w:val="0031651A"/>
    <w:rsid w:val="003A28FD"/>
    <w:rsid w:val="003D3B8E"/>
    <w:rsid w:val="003D4FF3"/>
    <w:rsid w:val="003F4665"/>
    <w:rsid w:val="00401E8D"/>
    <w:rsid w:val="00413C91"/>
    <w:rsid w:val="004271E8"/>
    <w:rsid w:val="0047216B"/>
    <w:rsid w:val="004A1571"/>
    <w:rsid w:val="004C1918"/>
    <w:rsid w:val="004C3E95"/>
    <w:rsid w:val="004C7B62"/>
    <w:rsid w:val="004D6D50"/>
    <w:rsid w:val="00505DE2"/>
    <w:rsid w:val="005202E9"/>
    <w:rsid w:val="00534589"/>
    <w:rsid w:val="00546F7B"/>
    <w:rsid w:val="005547B2"/>
    <w:rsid w:val="00554E5C"/>
    <w:rsid w:val="00572CC5"/>
    <w:rsid w:val="00585827"/>
    <w:rsid w:val="00604129"/>
    <w:rsid w:val="0062288F"/>
    <w:rsid w:val="00646DB6"/>
    <w:rsid w:val="00664766"/>
    <w:rsid w:val="006A5A9B"/>
    <w:rsid w:val="006E5CC8"/>
    <w:rsid w:val="00727DBD"/>
    <w:rsid w:val="00741E49"/>
    <w:rsid w:val="00760359"/>
    <w:rsid w:val="00775493"/>
    <w:rsid w:val="00785B7B"/>
    <w:rsid w:val="0079567A"/>
    <w:rsid w:val="007F3503"/>
    <w:rsid w:val="007F499C"/>
    <w:rsid w:val="0080198F"/>
    <w:rsid w:val="00866D81"/>
    <w:rsid w:val="00884A97"/>
    <w:rsid w:val="0089229B"/>
    <w:rsid w:val="008E5ED4"/>
    <w:rsid w:val="009621AC"/>
    <w:rsid w:val="00967ADE"/>
    <w:rsid w:val="0097128B"/>
    <w:rsid w:val="009E1F5D"/>
    <w:rsid w:val="00AC1977"/>
    <w:rsid w:val="00B337F5"/>
    <w:rsid w:val="00B372F4"/>
    <w:rsid w:val="00B94FD2"/>
    <w:rsid w:val="00BC7C06"/>
    <w:rsid w:val="00BE707A"/>
    <w:rsid w:val="00C5223E"/>
    <w:rsid w:val="00C57A1A"/>
    <w:rsid w:val="00CC50E2"/>
    <w:rsid w:val="00CD5C93"/>
    <w:rsid w:val="00CE00B0"/>
    <w:rsid w:val="00CF5A7B"/>
    <w:rsid w:val="00D05DBE"/>
    <w:rsid w:val="00D0659F"/>
    <w:rsid w:val="00D2447F"/>
    <w:rsid w:val="00D35406"/>
    <w:rsid w:val="00D67B50"/>
    <w:rsid w:val="00E101E6"/>
    <w:rsid w:val="00E32713"/>
    <w:rsid w:val="00E761F5"/>
    <w:rsid w:val="00E774EF"/>
    <w:rsid w:val="00ED702B"/>
    <w:rsid w:val="00EF63BA"/>
    <w:rsid w:val="00F153D7"/>
    <w:rsid w:val="00F24497"/>
    <w:rsid w:val="00F25641"/>
    <w:rsid w:val="00F460A4"/>
    <w:rsid w:val="00F876DF"/>
    <w:rsid w:val="00FF0EB2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5E3B"/>
  <w15:chartTrackingRefBased/>
  <w15:docId w15:val="{3204551F-C8E5-4D6F-81A3-08F12193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89E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775493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00B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0B0"/>
  </w:style>
  <w:style w:type="paragraph" w:styleId="Pidipagina">
    <w:name w:val="footer"/>
    <w:basedOn w:val="Normale"/>
    <w:link w:val="PidipaginaCarattere"/>
    <w:uiPriority w:val="99"/>
    <w:unhideWhenUsed/>
    <w:rsid w:val="00CE00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0B0"/>
  </w:style>
  <w:style w:type="character" w:styleId="Collegamentoipertestuale">
    <w:name w:val="Hyperlink"/>
    <w:basedOn w:val="Carpredefinitoparagrafo"/>
    <w:uiPriority w:val="99"/>
    <w:unhideWhenUsed/>
    <w:rsid w:val="00CE00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00B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3A28F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3A28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337F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andard">
    <w:name w:val="Standard"/>
    <w:basedOn w:val="Normale"/>
    <w:qFormat/>
    <w:rsid w:val="00401E8D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5493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75493"/>
    <w:pPr>
      <w:widowControl w:val="0"/>
      <w:autoSpaceDE w:val="0"/>
      <w:autoSpaceDN w:val="0"/>
      <w:spacing w:after="0" w:line="240" w:lineRule="auto"/>
    </w:pPr>
    <w:rPr>
      <w:rFonts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5493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19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3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2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8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0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1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5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8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4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4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90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0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4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5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5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36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7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6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42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43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5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4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3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9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1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51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31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87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41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32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40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786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06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80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617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47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347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20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2361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054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76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86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31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303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43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42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42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02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78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688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8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985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52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822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1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754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759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303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96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342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549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96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8357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56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358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819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53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31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519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648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20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574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08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13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68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682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029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714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14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15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58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507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138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43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80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738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840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713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10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823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79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3354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508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84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891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153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3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697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108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8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129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1A14C-6C85-4072-98A7-84FE46F4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Comprensivo Canevari</cp:lastModifiedBy>
  <cp:revision>4</cp:revision>
  <cp:lastPrinted>2020-10-01T11:20:00Z</cp:lastPrinted>
  <dcterms:created xsi:type="dcterms:W3CDTF">2020-10-05T14:14:00Z</dcterms:created>
  <dcterms:modified xsi:type="dcterms:W3CDTF">2020-10-05T14:15:00Z</dcterms:modified>
</cp:coreProperties>
</file>